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61F3B" w14:textId="77777777" w:rsidR="00DF579B" w:rsidRDefault="00DF579B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</w:p>
    <w:p w14:paraId="46A9618D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46A9618E" w14:textId="77777777" w:rsidR="0075461A" w:rsidRPr="0075461A" w:rsidRDefault="0075461A" w:rsidP="003E7ED3">
      <w:pPr>
        <w:ind w:left="170" w:firstLine="0"/>
        <w:contextualSpacing/>
        <w:jc w:val="left"/>
        <w:rPr>
          <w:rFonts w:ascii="Arial" w:hAnsi="Arial" w:cs="Arial"/>
          <w:b/>
          <w:u w:val="single"/>
        </w:rPr>
      </w:pPr>
    </w:p>
    <w:p w14:paraId="46A9618F" w14:textId="6BEC84EC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67423D" w:rsidRPr="005570BB">
        <w:rPr>
          <w:rFonts w:ascii="Arial" w:hAnsi="Arial" w:cs="Arial"/>
        </w:rPr>
        <w:t xml:space="preserve"> </w:t>
      </w:r>
      <w:r w:rsidR="003B32A6">
        <w:rPr>
          <w:rFonts w:ascii="Arial" w:hAnsi="Arial" w:cs="Arial"/>
        </w:rPr>
        <w:t xml:space="preserve">26 </w:t>
      </w:r>
      <w:r w:rsidR="00045700">
        <w:rPr>
          <w:rFonts w:ascii="Arial" w:hAnsi="Arial" w:cs="Arial"/>
        </w:rPr>
        <w:t>January</w:t>
      </w:r>
      <w:r w:rsidR="003B32A6">
        <w:rPr>
          <w:rFonts w:ascii="Arial" w:hAnsi="Arial" w:cs="Arial"/>
        </w:rPr>
        <w:t xml:space="preserve"> – 8 March</w:t>
      </w:r>
      <w:r w:rsidR="002E00B5">
        <w:rPr>
          <w:rFonts w:ascii="Arial" w:hAnsi="Arial" w:cs="Arial"/>
        </w:rPr>
        <w:t xml:space="preserve"> </w:t>
      </w:r>
      <w:r w:rsidR="00045700">
        <w:rPr>
          <w:rFonts w:ascii="Arial" w:hAnsi="Arial" w:cs="Arial"/>
        </w:rPr>
        <w:t>2018</w:t>
      </w:r>
      <w:r w:rsidR="00773DD2" w:rsidRPr="005570BB">
        <w:rPr>
          <w:rFonts w:ascii="Arial" w:hAnsi="Arial" w:cs="Arial"/>
        </w:rPr>
        <w:t>.</w:t>
      </w:r>
    </w:p>
    <w:p w14:paraId="46A96191" w14:textId="77777777" w:rsidR="00697D87" w:rsidRPr="005570BB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2" w14:textId="77777777" w:rsidR="002E00B5" w:rsidRDefault="0075461A" w:rsidP="002E00B5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LGA</w:t>
      </w:r>
      <w:r w:rsidR="005B179F" w:rsidRPr="005570BB">
        <w:rPr>
          <w:rFonts w:ascii="Arial" w:hAnsi="Arial" w:cs="Arial"/>
          <w:b/>
          <w:bCs/>
        </w:rPr>
        <w:t xml:space="preserve"> </w:t>
      </w:r>
      <w:r w:rsidR="00190498">
        <w:rPr>
          <w:rFonts w:ascii="Arial" w:hAnsi="Arial" w:cs="Arial"/>
          <w:b/>
          <w:bCs/>
        </w:rPr>
        <w:t xml:space="preserve">and </w:t>
      </w:r>
      <w:r w:rsidR="00190498" w:rsidRPr="005570BB">
        <w:rPr>
          <w:rFonts w:ascii="Arial" w:hAnsi="Arial" w:cs="Arial"/>
          <w:b/>
          <w:bCs/>
        </w:rPr>
        <w:t>Ministerial/Parliamentary business</w:t>
      </w:r>
    </w:p>
    <w:p w14:paraId="46A96193" w14:textId="77777777" w:rsidR="002E00B5" w:rsidRDefault="002E00B5" w:rsidP="002E00B5">
      <w:pPr>
        <w:contextualSpacing/>
        <w:jc w:val="left"/>
        <w:rPr>
          <w:rFonts w:ascii="Arial" w:hAnsi="Arial" w:cs="Arial"/>
          <w:bCs/>
        </w:rPr>
      </w:pPr>
    </w:p>
    <w:p w14:paraId="4236C6CC" w14:textId="21C95414" w:rsidR="003B32A6" w:rsidRDefault="00C54532" w:rsidP="005130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3B32A6">
        <w:rPr>
          <w:rFonts w:ascii="Arial" w:hAnsi="Arial" w:cs="Arial"/>
        </w:rPr>
        <w:t xml:space="preserve">Jan </w:t>
      </w:r>
      <w:r w:rsidR="003B32A6">
        <w:rPr>
          <w:rFonts w:ascii="Arial" w:hAnsi="Arial" w:cs="Arial"/>
        </w:rPr>
        <w:tab/>
      </w:r>
      <w:r w:rsidR="003B32A6" w:rsidRPr="00BA0DA7">
        <w:rPr>
          <w:rFonts w:ascii="Arial" w:hAnsi="Arial" w:cs="Arial"/>
        </w:rPr>
        <w:t>Essex County Council - Chairman/Mark meeting Cllr Finch/Gavin Jones</w:t>
      </w:r>
    </w:p>
    <w:p w14:paraId="2EE4A15B" w14:textId="43AB4DBF" w:rsidR="00513057" w:rsidRDefault="00513057" w:rsidP="00513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54532">
        <w:rPr>
          <w:rFonts w:ascii="Arial" w:hAnsi="Arial" w:cs="Arial"/>
        </w:rPr>
        <w:tab/>
      </w:r>
      <w:r>
        <w:rPr>
          <w:rFonts w:ascii="Arial" w:hAnsi="Arial" w:cs="Arial"/>
        </w:rPr>
        <w:t>Feb</w:t>
      </w:r>
      <w:r>
        <w:rPr>
          <w:rFonts w:ascii="Arial" w:hAnsi="Arial" w:cs="Arial"/>
        </w:rPr>
        <w:tab/>
      </w:r>
      <w:r w:rsidRPr="00513057">
        <w:rPr>
          <w:rFonts w:ascii="Arial" w:hAnsi="Arial" w:cs="Arial"/>
        </w:rPr>
        <w:t>South East England Councils</w:t>
      </w:r>
      <w:r w:rsidRPr="00BA0DA7">
        <w:rPr>
          <w:rFonts w:ascii="Arial" w:hAnsi="Arial" w:cs="Arial"/>
        </w:rPr>
        <w:t xml:space="preserve"> </w:t>
      </w:r>
    </w:p>
    <w:p w14:paraId="5E098297" w14:textId="010F2942" w:rsidR="003B32A6" w:rsidRDefault="003B32A6" w:rsidP="005130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3057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513057">
        <w:rPr>
          <w:rFonts w:ascii="Arial" w:hAnsi="Arial" w:cs="Arial"/>
        </w:rPr>
        <w:t>Feb</w:t>
      </w:r>
      <w:r w:rsidR="00513057">
        <w:rPr>
          <w:rFonts w:ascii="Arial" w:hAnsi="Arial" w:cs="Arial"/>
        </w:rPr>
        <w:tab/>
      </w:r>
      <w:r w:rsidRPr="00BA0DA7">
        <w:rPr>
          <w:rFonts w:ascii="Arial" w:hAnsi="Arial" w:cs="Arial"/>
        </w:rPr>
        <w:t>Dexeu / LGA, COSLA, WLGA, NILGA (</w:t>
      </w:r>
      <w:r w:rsidR="00807E7A">
        <w:rPr>
          <w:rFonts w:ascii="Arial" w:hAnsi="Arial" w:cs="Arial"/>
        </w:rPr>
        <w:t>four</w:t>
      </w:r>
      <w:bookmarkStart w:id="0" w:name="_GoBack"/>
      <w:bookmarkEnd w:id="0"/>
      <w:r w:rsidRPr="00BA0DA7">
        <w:rPr>
          <w:rFonts w:ascii="Arial" w:hAnsi="Arial" w:cs="Arial"/>
        </w:rPr>
        <w:t xml:space="preserve"> associations) meeting</w:t>
      </w:r>
    </w:p>
    <w:p w14:paraId="45452869" w14:textId="2ADFCA7D" w:rsidR="003B32A6" w:rsidRDefault="00513057" w:rsidP="005130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="00C54532">
        <w:rPr>
          <w:rFonts w:ascii="Arial" w:hAnsi="Arial" w:cs="Arial"/>
        </w:rPr>
        <w:tab/>
      </w:r>
      <w:r>
        <w:rPr>
          <w:rFonts w:ascii="Arial" w:hAnsi="Arial" w:cs="Arial"/>
        </w:rPr>
        <w:t>Feb</w:t>
      </w:r>
      <w:r w:rsidR="003B32A6">
        <w:rPr>
          <w:rFonts w:ascii="Arial" w:hAnsi="Arial" w:cs="Arial"/>
        </w:rPr>
        <w:tab/>
      </w:r>
      <w:r w:rsidR="003B32A6" w:rsidRPr="00BA0DA7">
        <w:rPr>
          <w:rFonts w:ascii="Arial" w:hAnsi="Arial" w:cs="Arial"/>
        </w:rPr>
        <w:t xml:space="preserve">Sir Oliver Letwin MP </w:t>
      </w:r>
      <w:r>
        <w:rPr>
          <w:rFonts w:ascii="Arial" w:hAnsi="Arial" w:cs="Arial"/>
        </w:rPr>
        <w:t xml:space="preserve">- </w:t>
      </w:r>
      <w:r w:rsidRPr="00BA0DA7">
        <w:rPr>
          <w:rFonts w:ascii="Arial" w:hAnsi="Arial" w:cs="Arial"/>
        </w:rPr>
        <w:t xml:space="preserve">Review of Build </w:t>
      </w:r>
      <w:r>
        <w:rPr>
          <w:rFonts w:ascii="Arial" w:hAnsi="Arial" w:cs="Arial"/>
        </w:rPr>
        <w:t>Out</w:t>
      </w:r>
    </w:p>
    <w:p w14:paraId="03E0C45D" w14:textId="7836D5A6" w:rsidR="003B32A6" w:rsidRDefault="003B32A6" w:rsidP="00513057">
      <w:pPr>
        <w:ind w:left="1440" w:hanging="127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26 </w:t>
      </w:r>
      <w:r w:rsidR="00C54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</w:t>
      </w:r>
      <w:r>
        <w:rPr>
          <w:rFonts w:ascii="Arial" w:hAnsi="Arial" w:cs="Arial"/>
        </w:rPr>
        <w:tab/>
      </w:r>
      <w:r w:rsidRPr="00C33C5E">
        <w:rPr>
          <w:rFonts w:ascii="Arial" w:hAnsi="Arial" w:cs="Arial"/>
        </w:rPr>
        <w:t>Rishi Sunak MP</w:t>
      </w:r>
      <w:r>
        <w:rPr>
          <w:rFonts w:ascii="Arial" w:hAnsi="Arial" w:cs="Arial"/>
        </w:rPr>
        <w:t xml:space="preserve"> </w:t>
      </w:r>
      <w:r w:rsidRPr="00C33C5E">
        <w:rPr>
          <w:rFonts w:ascii="Arial" w:hAnsi="Arial" w:cs="Arial"/>
        </w:rPr>
        <w:t>Parliamentary Under Secretary of State (Minister for Local Government</w:t>
      </w:r>
      <w:r w:rsidR="00513057">
        <w:rPr>
          <w:rFonts w:ascii="Arial" w:hAnsi="Arial" w:cs="Arial"/>
        </w:rPr>
        <w:t>, MHCLG</w:t>
      </w:r>
      <w:r w:rsidRPr="00C33C5E">
        <w:rPr>
          <w:rFonts w:ascii="Arial" w:hAnsi="Arial" w:cs="Arial"/>
        </w:rPr>
        <w:t>)</w:t>
      </w:r>
    </w:p>
    <w:p w14:paraId="53A359F6" w14:textId="345E15DA" w:rsidR="003B32A6" w:rsidRDefault="003B32A6" w:rsidP="00513057">
      <w:pPr>
        <w:ind w:left="1440" w:hanging="1270"/>
        <w:jc w:val="lef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54532">
        <w:rPr>
          <w:rFonts w:ascii="Arial" w:hAnsi="Arial" w:cs="Arial"/>
          <w:vertAlign w:val="superscript"/>
        </w:rPr>
        <w:t xml:space="preserve"> </w:t>
      </w:r>
      <w:r w:rsidR="00C54532">
        <w:rPr>
          <w:rFonts w:ascii="Arial" w:hAnsi="Arial" w:cs="Arial"/>
        </w:rPr>
        <w:t xml:space="preserve"> </w:t>
      </w:r>
      <w:r w:rsidR="00513057">
        <w:rPr>
          <w:rFonts w:ascii="Arial" w:hAnsi="Arial" w:cs="Arial"/>
        </w:rPr>
        <w:t>Feb</w:t>
      </w:r>
      <w:r w:rsidR="00513057">
        <w:rPr>
          <w:rFonts w:ascii="Arial" w:hAnsi="Arial" w:cs="Arial"/>
        </w:rPr>
        <w:tab/>
        <w:t>Tacking modern slavery and people trafficking i</w:t>
      </w:r>
      <w:r w:rsidRPr="00BA0DA7">
        <w:rPr>
          <w:rFonts w:ascii="Arial" w:hAnsi="Arial" w:cs="Arial"/>
        </w:rPr>
        <w:t>mplementa</w:t>
      </w:r>
      <w:r>
        <w:rPr>
          <w:rFonts w:ascii="Arial" w:hAnsi="Arial" w:cs="Arial"/>
        </w:rPr>
        <w:t>tion taskforce</w:t>
      </w:r>
      <w:r w:rsidR="00513057">
        <w:rPr>
          <w:rFonts w:ascii="Arial" w:hAnsi="Arial" w:cs="Arial"/>
        </w:rPr>
        <w:t xml:space="preserve"> (Cabinet Office)</w:t>
      </w:r>
    </w:p>
    <w:p w14:paraId="459FB2F3" w14:textId="6AAF3B36" w:rsidR="003B32A6" w:rsidRDefault="003B32A6" w:rsidP="005130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3057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513057">
        <w:rPr>
          <w:rFonts w:ascii="Arial" w:hAnsi="Arial" w:cs="Arial"/>
        </w:rPr>
        <w:t>Mar</w:t>
      </w:r>
      <w:r w:rsidR="00513057">
        <w:rPr>
          <w:rFonts w:ascii="Arial" w:hAnsi="Arial" w:cs="Arial"/>
        </w:rPr>
        <w:tab/>
      </w:r>
      <w:r w:rsidRPr="00C33C5E">
        <w:rPr>
          <w:rFonts w:ascii="Arial" w:hAnsi="Arial" w:cs="Arial"/>
        </w:rPr>
        <w:t>Rt Hon Esther McVey MP</w:t>
      </w:r>
      <w:r>
        <w:rPr>
          <w:rFonts w:ascii="Arial" w:hAnsi="Arial" w:cs="Arial"/>
        </w:rPr>
        <w:t xml:space="preserve"> (</w:t>
      </w:r>
      <w:r w:rsidRPr="00C33C5E">
        <w:rPr>
          <w:rFonts w:ascii="Arial" w:hAnsi="Arial" w:cs="Arial"/>
        </w:rPr>
        <w:t>Secretary of State for Work and Pensions</w:t>
      </w:r>
      <w:r>
        <w:rPr>
          <w:rFonts w:ascii="Arial" w:hAnsi="Arial" w:cs="Arial"/>
        </w:rPr>
        <w:t>)</w:t>
      </w:r>
    </w:p>
    <w:p w14:paraId="6111F6F0" w14:textId="77777777" w:rsidR="003B32A6" w:rsidRDefault="003B32A6" w:rsidP="002E00B5">
      <w:pPr>
        <w:contextualSpacing/>
        <w:jc w:val="left"/>
        <w:rPr>
          <w:rFonts w:ascii="Arial" w:hAnsi="Arial" w:cs="Arial"/>
          <w:bCs/>
        </w:rPr>
      </w:pPr>
    </w:p>
    <w:p w14:paraId="46A961A4" w14:textId="77777777" w:rsidR="005570BB" w:rsidRDefault="005B179F" w:rsidP="003E7ED3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Meetings with organisations and individuals</w:t>
      </w:r>
    </w:p>
    <w:p w14:paraId="1D2909BC" w14:textId="5F7F74D6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60579D">
        <w:rPr>
          <w:rFonts w:ascii="Arial" w:hAnsi="Arial" w:cs="Arial"/>
        </w:rPr>
        <w:t>Feb</w:t>
      </w:r>
      <w:r w:rsidR="0060579D">
        <w:rPr>
          <w:rFonts w:ascii="Arial" w:hAnsi="Arial" w:cs="Arial"/>
        </w:rPr>
        <w:tab/>
      </w:r>
      <w:r w:rsidRPr="00BA0DA7">
        <w:rPr>
          <w:rFonts w:ascii="Arial" w:hAnsi="Arial" w:cs="Arial"/>
        </w:rPr>
        <w:t>Heather Jameson (</w:t>
      </w:r>
      <w:r w:rsidR="0060579D">
        <w:rPr>
          <w:rFonts w:ascii="Arial" w:hAnsi="Arial" w:cs="Arial"/>
        </w:rPr>
        <w:t xml:space="preserve">Editor, The </w:t>
      </w:r>
      <w:r w:rsidRPr="00BA0DA7">
        <w:rPr>
          <w:rFonts w:ascii="Arial" w:hAnsi="Arial" w:cs="Arial"/>
        </w:rPr>
        <w:t>MJ)</w:t>
      </w:r>
    </w:p>
    <w:p w14:paraId="70117310" w14:textId="37B21700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0579D">
        <w:rPr>
          <w:rFonts w:ascii="Arial" w:hAnsi="Arial" w:cs="Arial"/>
          <w:vertAlign w:val="superscript"/>
        </w:rPr>
        <w:t xml:space="preserve"> </w:t>
      </w:r>
      <w:r w:rsidR="00C54532">
        <w:rPr>
          <w:rFonts w:ascii="Arial" w:hAnsi="Arial" w:cs="Arial"/>
          <w:vertAlign w:val="superscript"/>
        </w:rPr>
        <w:t xml:space="preserve">  </w:t>
      </w:r>
      <w:r w:rsidR="0060579D">
        <w:rPr>
          <w:rFonts w:ascii="Arial" w:hAnsi="Arial" w:cs="Arial"/>
        </w:rPr>
        <w:t>Feb</w:t>
      </w:r>
      <w:r w:rsidR="0060579D">
        <w:rPr>
          <w:rFonts w:ascii="Arial" w:hAnsi="Arial" w:cs="Arial"/>
        </w:rPr>
        <w:tab/>
      </w:r>
      <w:r w:rsidRPr="00C33C5E">
        <w:rPr>
          <w:rFonts w:ascii="Arial" w:hAnsi="Arial" w:cs="Arial"/>
        </w:rPr>
        <w:t>Irwin Turbitt</w:t>
      </w:r>
      <w:r>
        <w:rPr>
          <w:rFonts w:ascii="Arial" w:hAnsi="Arial" w:cs="Arial"/>
        </w:rPr>
        <w:t xml:space="preserve"> (A Good Crisis)</w:t>
      </w:r>
    </w:p>
    <w:p w14:paraId="62A7C86A" w14:textId="3489BD0A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579D">
        <w:rPr>
          <w:rFonts w:ascii="Arial" w:hAnsi="Arial" w:cs="Arial"/>
          <w:vertAlign w:val="superscript"/>
        </w:rPr>
        <w:t xml:space="preserve"> </w:t>
      </w:r>
      <w:r w:rsidR="00C54532">
        <w:rPr>
          <w:rFonts w:ascii="Arial" w:hAnsi="Arial" w:cs="Arial"/>
          <w:vertAlign w:val="superscript"/>
        </w:rPr>
        <w:tab/>
      </w:r>
      <w:r w:rsidR="0060579D">
        <w:rPr>
          <w:rFonts w:ascii="Arial" w:hAnsi="Arial" w:cs="Arial"/>
        </w:rPr>
        <w:t>Mar</w:t>
      </w:r>
      <w:r w:rsidR="0060579D">
        <w:rPr>
          <w:rFonts w:ascii="Arial" w:hAnsi="Arial" w:cs="Arial"/>
        </w:rPr>
        <w:tab/>
      </w:r>
      <w:r w:rsidRPr="00C33C5E">
        <w:rPr>
          <w:rFonts w:ascii="Arial" w:hAnsi="Arial" w:cs="Arial"/>
        </w:rPr>
        <w:t>Professor Richard Hull (University of Central Lancashire)</w:t>
      </w:r>
    </w:p>
    <w:p w14:paraId="44268BCA" w14:textId="77777777" w:rsidR="005101D7" w:rsidRDefault="005101D7" w:rsidP="003E7ED3">
      <w:pPr>
        <w:contextualSpacing/>
        <w:jc w:val="left"/>
        <w:rPr>
          <w:rFonts w:ascii="Arial" w:hAnsi="Arial" w:cs="Arial"/>
          <w:bCs/>
        </w:rPr>
      </w:pPr>
    </w:p>
    <w:p w14:paraId="46A961AD" w14:textId="77777777" w:rsidR="000D5498" w:rsidRDefault="000D5498" w:rsidP="003E7ED3">
      <w:pPr>
        <w:contextualSpacing/>
        <w:jc w:val="left"/>
        <w:rPr>
          <w:rFonts w:ascii="Arial" w:hAnsi="Arial" w:cs="Arial"/>
          <w:b/>
          <w:bCs/>
        </w:rPr>
      </w:pPr>
      <w:r w:rsidRPr="000D5498">
        <w:rPr>
          <w:rFonts w:ascii="Arial" w:hAnsi="Arial" w:cs="Arial"/>
          <w:b/>
          <w:bCs/>
        </w:rPr>
        <w:t>Events</w:t>
      </w:r>
      <w:r w:rsidR="008E1254">
        <w:rPr>
          <w:rFonts w:ascii="Arial" w:hAnsi="Arial" w:cs="Arial"/>
          <w:b/>
          <w:bCs/>
        </w:rPr>
        <w:t xml:space="preserve"> and speaking </w:t>
      </w:r>
      <w:r w:rsidR="007E66FC">
        <w:rPr>
          <w:rFonts w:ascii="Arial" w:hAnsi="Arial" w:cs="Arial"/>
          <w:b/>
          <w:bCs/>
        </w:rPr>
        <w:t>engagements</w:t>
      </w:r>
    </w:p>
    <w:p w14:paraId="46A961AE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</w:p>
    <w:p w14:paraId="04057572" w14:textId="024B43E1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</w:t>
      </w:r>
      <w:r w:rsidR="00C54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</w:t>
      </w:r>
      <w:r>
        <w:rPr>
          <w:rFonts w:ascii="Arial" w:hAnsi="Arial" w:cs="Arial"/>
        </w:rPr>
        <w:tab/>
      </w:r>
      <w:r w:rsidR="00513057">
        <w:rPr>
          <w:rFonts w:ascii="Arial" w:hAnsi="Arial" w:cs="Arial"/>
        </w:rPr>
        <w:t>Fire Safety Rescue APPG</w:t>
      </w:r>
    </w:p>
    <w:p w14:paraId="7A7F43B8" w14:textId="2325F596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60579D">
        <w:rPr>
          <w:rFonts w:ascii="Arial" w:hAnsi="Arial" w:cs="Arial"/>
        </w:rPr>
        <w:t>Feb</w:t>
      </w:r>
      <w:r w:rsidR="0060579D">
        <w:rPr>
          <w:rFonts w:ascii="Arial" w:hAnsi="Arial" w:cs="Arial"/>
        </w:rPr>
        <w:tab/>
      </w:r>
      <w:r w:rsidRPr="00BA0DA7">
        <w:rPr>
          <w:rFonts w:ascii="Arial" w:hAnsi="Arial" w:cs="Arial"/>
        </w:rPr>
        <w:t xml:space="preserve">Vote 100 programme reception </w:t>
      </w:r>
    </w:p>
    <w:p w14:paraId="723F8E7F" w14:textId="1C77ADB0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60579D">
        <w:rPr>
          <w:rFonts w:ascii="Arial" w:hAnsi="Arial" w:cs="Arial"/>
        </w:rPr>
        <w:t>Feb</w:t>
      </w:r>
      <w:r>
        <w:rPr>
          <w:rFonts w:ascii="Arial" w:hAnsi="Arial" w:cs="Arial"/>
        </w:rPr>
        <w:tab/>
      </w:r>
      <w:r w:rsidRPr="00BA0DA7">
        <w:rPr>
          <w:rFonts w:ascii="Arial" w:hAnsi="Arial" w:cs="Arial"/>
        </w:rPr>
        <w:t>DCN National conference</w:t>
      </w:r>
    </w:p>
    <w:p w14:paraId="7A4B17F4" w14:textId="364EED17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 xml:space="preserve"> </w:t>
      </w:r>
      <w:r w:rsidR="0060579D">
        <w:rPr>
          <w:rFonts w:ascii="Arial" w:hAnsi="Arial" w:cs="Arial"/>
        </w:rPr>
        <w:t>Feb</w:t>
      </w:r>
      <w:r>
        <w:rPr>
          <w:rFonts w:ascii="Arial" w:hAnsi="Arial" w:cs="Arial"/>
        </w:rPr>
        <w:tab/>
      </w:r>
      <w:r w:rsidRPr="00BA0DA7">
        <w:rPr>
          <w:rFonts w:ascii="Arial" w:hAnsi="Arial" w:cs="Arial"/>
        </w:rPr>
        <w:t>LGRU and Municipal Journal Councillor Commission report launch</w:t>
      </w:r>
    </w:p>
    <w:p w14:paraId="71D85952" w14:textId="0CEA6606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 xml:space="preserve"> </w:t>
      </w:r>
      <w:r w:rsidR="0060579D">
        <w:rPr>
          <w:rFonts w:ascii="Arial" w:hAnsi="Arial" w:cs="Arial"/>
        </w:rPr>
        <w:t>Feb</w:t>
      </w:r>
      <w:r w:rsidR="0060579D">
        <w:rPr>
          <w:rFonts w:ascii="Arial" w:hAnsi="Arial" w:cs="Arial"/>
        </w:rPr>
        <w:tab/>
      </w:r>
      <w:r w:rsidR="00513057">
        <w:rPr>
          <w:rFonts w:ascii="Arial" w:hAnsi="Arial" w:cs="Arial"/>
        </w:rPr>
        <w:t>Capital Economics research launch on Setting Social Rent</w:t>
      </w:r>
    </w:p>
    <w:p w14:paraId="2C0B58CC" w14:textId="17589F6B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 xml:space="preserve"> </w:t>
      </w:r>
      <w:r w:rsidR="0060579D">
        <w:rPr>
          <w:rFonts w:ascii="Arial" w:hAnsi="Arial" w:cs="Arial"/>
        </w:rPr>
        <w:t>Feb</w:t>
      </w:r>
      <w:r w:rsidR="0060579D">
        <w:rPr>
          <w:rFonts w:ascii="Arial" w:hAnsi="Arial" w:cs="Arial"/>
        </w:rPr>
        <w:tab/>
        <w:t xml:space="preserve">LGA </w:t>
      </w:r>
      <w:r w:rsidRPr="00BA0DA7">
        <w:rPr>
          <w:rFonts w:ascii="Arial" w:hAnsi="Arial" w:cs="Arial"/>
        </w:rPr>
        <w:t>Labour V</w:t>
      </w:r>
      <w:r w:rsidR="0060579D">
        <w:rPr>
          <w:rFonts w:ascii="Arial" w:hAnsi="Arial" w:cs="Arial"/>
        </w:rPr>
        <w:t xml:space="preserve">ice </w:t>
      </w:r>
      <w:r w:rsidRPr="00BA0DA7">
        <w:rPr>
          <w:rFonts w:ascii="Arial" w:hAnsi="Arial" w:cs="Arial"/>
        </w:rPr>
        <w:t>P</w:t>
      </w:r>
      <w:r w:rsidR="0060579D">
        <w:rPr>
          <w:rFonts w:ascii="Arial" w:hAnsi="Arial" w:cs="Arial"/>
        </w:rPr>
        <w:t>residents lunch</w:t>
      </w:r>
    </w:p>
    <w:p w14:paraId="07FB7B7D" w14:textId="3DE877EE" w:rsidR="003B32A6" w:rsidRDefault="003B32A6" w:rsidP="00513057">
      <w:pPr>
        <w:ind w:left="1440" w:hanging="127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 xml:space="preserve"> </w:t>
      </w:r>
      <w:r w:rsidR="0060579D">
        <w:rPr>
          <w:rFonts w:ascii="Arial" w:hAnsi="Arial" w:cs="Arial"/>
        </w:rPr>
        <w:t>Feb</w:t>
      </w:r>
      <w:r w:rsidR="0060579D">
        <w:rPr>
          <w:rFonts w:ascii="Arial" w:hAnsi="Arial" w:cs="Arial"/>
        </w:rPr>
        <w:tab/>
        <w:t>Social Justice Caucus m</w:t>
      </w:r>
      <w:r w:rsidRPr="00BA0DA7">
        <w:rPr>
          <w:rFonts w:ascii="Arial" w:hAnsi="Arial" w:cs="Arial"/>
        </w:rPr>
        <w:t>eeting with</w:t>
      </w:r>
      <w:r w:rsidR="0060579D">
        <w:rPr>
          <w:rFonts w:ascii="Arial" w:hAnsi="Arial" w:cs="Arial"/>
        </w:rPr>
        <w:t xml:space="preserve"> the Rt Hon </w:t>
      </w:r>
      <w:r w:rsidRPr="00BA0DA7">
        <w:rPr>
          <w:rFonts w:ascii="Arial" w:hAnsi="Arial" w:cs="Arial"/>
        </w:rPr>
        <w:t>Jeremy Hunt MP (</w:t>
      </w:r>
      <w:r w:rsidR="00513057">
        <w:rPr>
          <w:rFonts w:ascii="Arial" w:hAnsi="Arial" w:cs="Arial"/>
        </w:rPr>
        <w:t>Secretary</w:t>
      </w:r>
      <w:r w:rsidR="0060579D">
        <w:rPr>
          <w:rFonts w:ascii="Arial" w:hAnsi="Arial" w:cs="Arial"/>
        </w:rPr>
        <w:t xml:space="preserve"> of State, </w:t>
      </w:r>
      <w:r w:rsidRPr="00BA0DA7">
        <w:rPr>
          <w:rFonts w:ascii="Arial" w:hAnsi="Arial" w:cs="Arial"/>
        </w:rPr>
        <w:t>D</w:t>
      </w:r>
      <w:r w:rsidR="0060579D">
        <w:rPr>
          <w:rFonts w:ascii="Arial" w:hAnsi="Arial" w:cs="Arial"/>
        </w:rPr>
        <w:t xml:space="preserve">epartment for </w:t>
      </w:r>
      <w:r w:rsidRPr="00BA0DA7">
        <w:rPr>
          <w:rFonts w:ascii="Arial" w:hAnsi="Arial" w:cs="Arial"/>
        </w:rPr>
        <w:t>H</w:t>
      </w:r>
      <w:r w:rsidR="0060579D">
        <w:rPr>
          <w:rFonts w:ascii="Arial" w:hAnsi="Arial" w:cs="Arial"/>
        </w:rPr>
        <w:t xml:space="preserve">ealth and </w:t>
      </w:r>
      <w:r w:rsidR="0060579D" w:rsidRPr="00BA0DA7">
        <w:rPr>
          <w:rFonts w:ascii="Arial" w:hAnsi="Arial" w:cs="Arial"/>
        </w:rPr>
        <w:t>S</w:t>
      </w:r>
      <w:r w:rsidR="0060579D">
        <w:rPr>
          <w:rFonts w:ascii="Arial" w:hAnsi="Arial" w:cs="Arial"/>
        </w:rPr>
        <w:t xml:space="preserve">ocial </w:t>
      </w:r>
      <w:r w:rsidRPr="00BA0DA7">
        <w:rPr>
          <w:rFonts w:ascii="Arial" w:hAnsi="Arial" w:cs="Arial"/>
        </w:rPr>
        <w:t>C</w:t>
      </w:r>
      <w:r w:rsidR="0060579D">
        <w:rPr>
          <w:rFonts w:ascii="Arial" w:hAnsi="Arial" w:cs="Arial"/>
        </w:rPr>
        <w:t>are)</w:t>
      </w:r>
    </w:p>
    <w:p w14:paraId="0C3DB126" w14:textId="1A4DB7CF" w:rsidR="003B32A6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60579D">
        <w:rPr>
          <w:rFonts w:ascii="Arial" w:hAnsi="Arial" w:cs="Arial"/>
        </w:rPr>
        <w:t>Mar</w:t>
      </w:r>
      <w:r w:rsidR="0060579D">
        <w:rPr>
          <w:rFonts w:ascii="Arial" w:hAnsi="Arial" w:cs="Arial"/>
        </w:rPr>
        <w:tab/>
      </w:r>
      <w:r w:rsidRPr="00BA0DA7">
        <w:rPr>
          <w:rFonts w:ascii="Arial" w:hAnsi="Arial" w:cs="Arial"/>
        </w:rPr>
        <w:t>Improvement &amp; Efficiency Awards 2018</w:t>
      </w:r>
    </w:p>
    <w:p w14:paraId="2D8DA789" w14:textId="32914B94" w:rsidR="003B32A6" w:rsidRPr="00891AE9" w:rsidRDefault="003B32A6" w:rsidP="003B32A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0579D">
        <w:rPr>
          <w:rFonts w:ascii="Arial" w:hAnsi="Arial" w:cs="Arial"/>
        </w:rPr>
        <w:t xml:space="preserve"> </w:t>
      </w:r>
      <w:r w:rsidR="00C54532">
        <w:rPr>
          <w:rFonts w:ascii="Arial" w:hAnsi="Arial" w:cs="Arial"/>
        </w:rPr>
        <w:tab/>
      </w:r>
      <w:r w:rsidR="0060579D">
        <w:rPr>
          <w:rFonts w:ascii="Arial" w:hAnsi="Arial" w:cs="Arial"/>
        </w:rPr>
        <w:t>Mar</w:t>
      </w:r>
      <w:r w:rsidR="0060579D">
        <w:rPr>
          <w:rFonts w:ascii="Arial" w:hAnsi="Arial" w:cs="Arial"/>
        </w:rPr>
        <w:tab/>
      </w:r>
      <w:r w:rsidRPr="00BA0DA7">
        <w:rPr>
          <w:rFonts w:ascii="Arial" w:hAnsi="Arial" w:cs="Arial"/>
        </w:rPr>
        <w:t xml:space="preserve">UK </w:t>
      </w:r>
      <w:r w:rsidR="0060579D">
        <w:rPr>
          <w:rFonts w:ascii="Arial" w:hAnsi="Arial" w:cs="Arial"/>
        </w:rPr>
        <w:t>in a Changing Europe conference -</w:t>
      </w:r>
      <w:r w:rsidRPr="00BA0DA7">
        <w:rPr>
          <w:rFonts w:ascii="Arial" w:hAnsi="Arial" w:cs="Arial"/>
        </w:rPr>
        <w:t xml:space="preserve"> Brexit and Sub-National Government </w:t>
      </w:r>
    </w:p>
    <w:p w14:paraId="5FC67274" w14:textId="21FD0B2B" w:rsidR="000E121C" w:rsidRPr="003B32A6" w:rsidRDefault="000E121C" w:rsidP="003E7ED3">
      <w:pPr>
        <w:contextualSpacing/>
        <w:jc w:val="left"/>
        <w:rPr>
          <w:rFonts w:ascii="Arial" w:hAnsi="Arial" w:cs="Arial"/>
          <w:bCs/>
          <w:color w:val="808080" w:themeColor="background1" w:themeShade="80"/>
        </w:rPr>
      </w:pPr>
    </w:p>
    <w:sectPr w:rsidR="000E121C" w:rsidRPr="003B32A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61C6" w14:textId="77777777" w:rsidR="0060579D" w:rsidRDefault="0060579D" w:rsidP="007D6648">
      <w:r>
        <w:separator/>
      </w:r>
    </w:p>
  </w:endnote>
  <w:endnote w:type="continuationSeparator" w:id="0">
    <w:p w14:paraId="46A961C7" w14:textId="77777777" w:rsidR="0060579D" w:rsidRDefault="0060579D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1C4" w14:textId="77777777" w:rsidR="0060579D" w:rsidRDefault="0060579D" w:rsidP="007D6648">
      <w:r>
        <w:separator/>
      </w:r>
    </w:p>
  </w:footnote>
  <w:footnote w:type="continuationSeparator" w:id="0">
    <w:p w14:paraId="46A961C5" w14:textId="77777777" w:rsidR="0060579D" w:rsidRDefault="0060579D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60579D" w:rsidRDefault="0060579D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60579D" w14:paraId="46A961CC" w14:textId="77777777" w:rsidTr="00D52E23">
      <w:tc>
        <w:tcPr>
          <w:tcW w:w="6204" w:type="dxa"/>
          <w:vMerge w:val="restart"/>
        </w:tcPr>
        <w:p w14:paraId="46A961CA" w14:textId="387D605A" w:rsidR="0060579D" w:rsidRPr="00DF579B" w:rsidRDefault="0060579D" w:rsidP="00DF579B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dxa"/>
          <w:hideMark/>
        </w:tcPr>
        <w:p w14:paraId="46A961CB" w14:textId="77777777" w:rsidR="0060579D" w:rsidRDefault="0060579D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60579D" w14:paraId="46A961CF" w14:textId="77777777" w:rsidTr="00DF579B">
      <w:trPr>
        <w:trHeight w:val="876"/>
      </w:trPr>
      <w:tc>
        <w:tcPr>
          <w:tcW w:w="0" w:type="auto"/>
          <w:vMerge/>
          <w:vAlign w:val="center"/>
          <w:hideMark/>
        </w:tcPr>
        <w:p w14:paraId="46A961CD" w14:textId="77777777" w:rsidR="0060579D" w:rsidRDefault="0060579D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DEC229B" w14:textId="77777777" w:rsidR="0060579D" w:rsidRDefault="0060579D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</w:p>
        <w:p w14:paraId="46A961CE" w14:textId="74625A37" w:rsidR="0060579D" w:rsidRDefault="0060579D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 March 2018</w:t>
          </w:r>
        </w:p>
      </w:tc>
    </w:tr>
  </w:tbl>
  <w:p w14:paraId="46A961D0" w14:textId="77777777" w:rsidR="0060579D" w:rsidRDefault="0060579D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700"/>
    <w:rsid w:val="00072FA4"/>
    <w:rsid w:val="00081498"/>
    <w:rsid w:val="000854A3"/>
    <w:rsid w:val="00094CE1"/>
    <w:rsid w:val="000B38E6"/>
    <w:rsid w:val="000C023B"/>
    <w:rsid w:val="000D5498"/>
    <w:rsid w:val="000E093A"/>
    <w:rsid w:val="000E121C"/>
    <w:rsid w:val="00126551"/>
    <w:rsid w:val="001268C6"/>
    <w:rsid w:val="00131953"/>
    <w:rsid w:val="00167F55"/>
    <w:rsid w:val="0017761E"/>
    <w:rsid w:val="00190498"/>
    <w:rsid w:val="001A4B9A"/>
    <w:rsid w:val="001D3DA0"/>
    <w:rsid w:val="00252E44"/>
    <w:rsid w:val="00271875"/>
    <w:rsid w:val="00273EDF"/>
    <w:rsid w:val="0027720C"/>
    <w:rsid w:val="002B764C"/>
    <w:rsid w:val="002E00B5"/>
    <w:rsid w:val="003415BF"/>
    <w:rsid w:val="003530E8"/>
    <w:rsid w:val="003B32A6"/>
    <w:rsid w:val="003B3D87"/>
    <w:rsid w:val="003E7ED3"/>
    <w:rsid w:val="003F07A1"/>
    <w:rsid w:val="00400490"/>
    <w:rsid w:val="00416CE5"/>
    <w:rsid w:val="00497B93"/>
    <w:rsid w:val="004C137A"/>
    <w:rsid w:val="005101D7"/>
    <w:rsid w:val="00513057"/>
    <w:rsid w:val="005570BB"/>
    <w:rsid w:val="00567E56"/>
    <w:rsid w:val="005B179F"/>
    <w:rsid w:val="005E11B0"/>
    <w:rsid w:val="005E2B37"/>
    <w:rsid w:val="005F1E04"/>
    <w:rsid w:val="0060579D"/>
    <w:rsid w:val="0064093F"/>
    <w:rsid w:val="00673B97"/>
    <w:rsid w:val="0067423D"/>
    <w:rsid w:val="00697D87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E66FC"/>
    <w:rsid w:val="007F1401"/>
    <w:rsid w:val="007F3F9E"/>
    <w:rsid w:val="007F47EC"/>
    <w:rsid w:val="0080148C"/>
    <w:rsid w:val="00807E7A"/>
    <w:rsid w:val="00826BBF"/>
    <w:rsid w:val="008376D6"/>
    <w:rsid w:val="0084458E"/>
    <w:rsid w:val="0084734B"/>
    <w:rsid w:val="0086407B"/>
    <w:rsid w:val="00893A1B"/>
    <w:rsid w:val="00897275"/>
    <w:rsid w:val="008C0F54"/>
    <w:rsid w:val="008D2249"/>
    <w:rsid w:val="008D4ED5"/>
    <w:rsid w:val="008E1254"/>
    <w:rsid w:val="008F4569"/>
    <w:rsid w:val="00903B73"/>
    <w:rsid w:val="009237EF"/>
    <w:rsid w:val="00973690"/>
    <w:rsid w:val="00997AE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A53C8"/>
    <w:rsid w:val="00BD4134"/>
    <w:rsid w:val="00BE2B91"/>
    <w:rsid w:val="00C0644B"/>
    <w:rsid w:val="00C37088"/>
    <w:rsid w:val="00C54532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DF579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1c8a0e75-f4bc-4eb4-8ed0-578eaea9e1ca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c8febe6a-14d9-43ab-83c3-c48f478fa47c"/>
  </ds:schemaRefs>
</ds:datastoreItem>
</file>

<file path=customXml/itemProps4.xml><?xml version="1.0" encoding="utf-8"?>
<ds:datastoreItem xmlns:ds="http://schemas.openxmlformats.org/officeDocument/2006/customXml" ds:itemID="{DFB06EA4-AAA1-4AF1-8816-FCF832F2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1FBE9F55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Felicity Harris</cp:lastModifiedBy>
  <cp:revision>3</cp:revision>
  <cp:lastPrinted>2017-10-12T10:34:00Z</cp:lastPrinted>
  <dcterms:created xsi:type="dcterms:W3CDTF">2018-02-28T13:43:00Z</dcterms:created>
  <dcterms:modified xsi:type="dcterms:W3CDTF">2018-03-01T15:19:00Z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